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6B" w:rsidRPr="00E165E9" w:rsidRDefault="00035F6B" w:rsidP="00035F6B">
      <w:pPr>
        <w:spacing w:line="600" w:lineRule="exact"/>
        <w:jc w:val="center"/>
        <w:rPr>
          <w:rFonts w:ascii="Calibri" w:eastAsia="方正小标宋简体" w:hAnsi="Calibri" w:hint="eastAsia"/>
          <w:spacing w:val="-4"/>
          <w:sz w:val="44"/>
          <w:szCs w:val="44"/>
        </w:rPr>
      </w:pPr>
      <w:r w:rsidRPr="00E165E9">
        <w:rPr>
          <w:rFonts w:ascii="方正小标宋简体" w:eastAsia="方正小标宋简体" w:hAnsi="Calibri"/>
          <w:spacing w:val="-4"/>
          <w:sz w:val="44"/>
          <w:szCs w:val="44"/>
        </w:rPr>
        <w:t>宜春市信息化项目</w:t>
      </w:r>
      <w:r w:rsidRPr="00E165E9">
        <w:rPr>
          <w:rFonts w:ascii="方正小标宋简体" w:eastAsia="方正小标宋简体" w:hAnsi="Calibri" w:hint="eastAsia"/>
          <w:spacing w:val="-4"/>
          <w:sz w:val="44"/>
          <w:szCs w:val="44"/>
        </w:rPr>
        <w:t>备案</w:t>
      </w:r>
      <w:r w:rsidRPr="00E165E9">
        <w:rPr>
          <w:rFonts w:ascii="方正小标宋简体" w:eastAsia="方正小标宋简体" w:hAnsi="Calibri"/>
          <w:spacing w:val="-4"/>
          <w:sz w:val="44"/>
          <w:szCs w:val="44"/>
        </w:rPr>
        <w:t>表</w:t>
      </w:r>
    </w:p>
    <w:p w:rsidR="00035F6B" w:rsidRPr="00E165E9" w:rsidRDefault="00035F6B" w:rsidP="00035F6B">
      <w:pPr>
        <w:spacing w:line="600" w:lineRule="exact"/>
        <w:jc w:val="right"/>
        <w:rPr>
          <w:rFonts w:ascii="Calibri" w:eastAsia="楷体_GB2312" w:hAnsi="Calibri"/>
          <w:spacing w:val="-4"/>
          <w:sz w:val="28"/>
          <w:szCs w:val="28"/>
        </w:rPr>
      </w:pPr>
      <w:r w:rsidRPr="00E165E9">
        <w:rPr>
          <w:rFonts w:ascii="楷体_GB2312" w:eastAsia="楷体_GB2312" w:hAnsi="Calibri"/>
          <w:spacing w:val="-4"/>
          <w:sz w:val="28"/>
          <w:szCs w:val="28"/>
        </w:rPr>
        <w:t>申报时间：</w:t>
      </w:r>
      <w:r w:rsidRPr="00E165E9">
        <w:rPr>
          <w:rFonts w:ascii="Calibri" w:eastAsia="楷体_GB2312" w:hAnsi="Calibri"/>
          <w:spacing w:val="-4"/>
          <w:sz w:val="28"/>
          <w:szCs w:val="28"/>
        </w:rPr>
        <w:t xml:space="preserve">    </w:t>
      </w:r>
      <w:r w:rsidRPr="00E165E9">
        <w:rPr>
          <w:rFonts w:ascii="楷体_GB2312" w:eastAsia="楷体_GB2312" w:hAnsi="Calibri"/>
          <w:spacing w:val="-4"/>
          <w:sz w:val="28"/>
          <w:szCs w:val="28"/>
        </w:rPr>
        <w:t>年</w:t>
      </w:r>
      <w:r w:rsidRPr="00E165E9">
        <w:rPr>
          <w:rFonts w:ascii="Calibri" w:eastAsia="楷体_GB2312" w:hAnsi="Calibri"/>
          <w:spacing w:val="-4"/>
          <w:sz w:val="28"/>
          <w:szCs w:val="28"/>
        </w:rPr>
        <w:t xml:space="preserve">  </w:t>
      </w:r>
      <w:r w:rsidRPr="00E165E9">
        <w:rPr>
          <w:rFonts w:ascii="楷体_GB2312" w:eastAsia="楷体_GB2312" w:hAnsi="Calibri"/>
          <w:spacing w:val="-4"/>
          <w:sz w:val="28"/>
          <w:szCs w:val="28"/>
        </w:rPr>
        <w:t>月</w:t>
      </w:r>
      <w:r w:rsidRPr="00E165E9">
        <w:rPr>
          <w:rFonts w:ascii="Calibri" w:eastAsia="楷体_GB2312" w:hAnsi="Calibri"/>
          <w:spacing w:val="-4"/>
          <w:sz w:val="28"/>
          <w:szCs w:val="28"/>
        </w:rPr>
        <w:t xml:space="preserve">  </w:t>
      </w:r>
      <w:r w:rsidRPr="00E165E9">
        <w:rPr>
          <w:rFonts w:ascii="楷体_GB2312" w:eastAsia="楷体_GB2312" w:hAnsi="Calibri"/>
          <w:spacing w:val="-4"/>
          <w:sz w:val="28"/>
          <w:szCs w:val="28"/>
        </w:rPr>
        <w:t>日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489"/>
        <w:gridCol w:w="924"/>
        <w:gridCol w:w="1620"/>
        <w:gridCol w:w="871"/>
        <w:gridCol w:w="2129"/>
      </w:tblGrid>
      <w:tr w:rsidR="00035F6B" w:rsidRPr="00E165E9" w:rsidTr="003B135D">
        <w:trPr>
          <w:trHeight w:val="92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项目主管单位（盖章）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手机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 xml:space="preserve">拟 建 项 目 基 本 情 </w:t>
            </w:r>
            <w:proofErr w:type="gramStart"/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况</w:t>
            </w:r>
            <w:proofErr w:type="gramEnd"/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名称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类别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□新建    □续建    □升级      □服务</w:t>
            </w:r>
          </w:p>
        </w:tc>
      </w:tr>
      <w:tr w:rsidR="00035F6B" w:rsidRPr="00E165E9" w:rsidTr="003B135D">
        <w:trPr>
          <w:trHeight w:val="92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预计起止</w:t>
            </w:r>
          </w:p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时间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ind w:firstLineChars="400" w:firstLine="1088"/>
              <w:jc w:val="lef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年    月至        年    月</w:t>
            </w:r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资金概算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 xml:space="preserve">   万元，其中财政   万元，自筹   万元，其它   万元</w:t>
            </w:r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联通政务</w:t>
            </w:r>
          </w:p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外网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rPr>
                <w:rFonts w:ascii="仿宋_GB2312" w:hAnsi="Calibri"/>
                <w:color w:val="000000"/>
                <w:spacing w:val="-4"/>
                <w:sz w:val="28"/>
                <w:szCs w:val="28"/>
                <w:u w:val="single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 xml:space="preserve">□是     □否 </w:t>
            </w: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部署在</w:t>
            </w:r>
          </w:p>
          <w:p w:rsidR="00035F6B" w:rsidRPr="00E165E9" w:rsidRDefault="00035F6B" w:rsidP="003B135D">
            <w:pPr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赣西云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jc w:val="lef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 xml:space="preserve">□是      □否 </w:t>
            </w: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数据目录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□有      □无</w:t>
            </w:r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数据汇聚至大数据平台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jc w:val="lef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 xml:space="preserve">□是      □否 </w:t>
            </w: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035F6B" w:rsidRPr="00E165E9" w:rsidTr="003B135D">
        <w:trPr>
          <w:trHeight w:val="59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国产化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jc w:val="lef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 xml:space="preserve">□是      □否 </w:t>
            </w: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035F6B" w:rsidRPr="00E165E9" w:rsidTr="003B135D">
        <w:trPr>
          <w:trHeight w:val="1863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用户范围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6B" w:rsidRPr="00E165E9" w:rsidRDefault="00035F6B" w:rsidP="003B135D">
            <w:pPr>
              <w:spacing w:line="400" w:lineRule="exact"/>
              <w:jc w:val="lef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</w:tr>
      <w:tr w:rsidR="00035F6B" w:rsidRPr="00E165E9" w:rsidTr="003B135D">
        <w:trPr>
          <w:trHeight w:val="424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lastRenderedPageBreak/>
              <w:t>项目建设</w:t>
            </w:r>
          </w:p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内容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6B" w:rsidRPr="00E165E9" w:rsidRDefault="00035F6B" w:rsidP="003B135D">
            <w:pPr>
              <w:widowControl/>
              <w:spacing w:line="400" w:lineRule="exac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</w:tr>
      <w:tr w:rsidR="00035F6B" w:rsidRPr="00E165E9" w:rsidTr="003B135D">
        <w:trPr>
          <w:trHeight w:val="579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市大数据</w:t>
            </w:r>
          </w:p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发展管理局</w:t>
            </w:r>
          </w:p>
          <w:p w:rsidR="00035F6B" w:rsidRPr="00E165E9" w:rsidRDefault="00035F6B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color w:val="000000"/>
                <w:spacing w:val="-4"/>
                <w:sz w:val="28"/>
                <w:szCs w:val="28"/>
              </w:rPr>
              <w:t>审核意见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6B" w:rsidRPr="00E165E9" w:rsidRDefault="00035F6B" w:rsidP="003B135D">
            <w:pPr>
              <w:spacing w:line="400" w:lineRule="exact"/>
              <w:rPr>
                <w:rFonts w:ascii="仿宋_GB2312" w:hAnsi="Calibri"/>
                <w:spacing w:val="-4"/>
                <w:sz w:val="28"/>
                <w:szCs w:val="28"/>
              </w:rPr>
            </w:pPr>
          </w:p>
          <w:p w:rsidR="00035F6B" w:rsidRPr="00E165E9" w:rsidRDefault="00035F6B" w:rsidP="003B135D">
            <w:pPr>
              <w:spacing w:line="400" w:lineRule="exact"/>
              <w:rPr>
                <w:rFonts w:ascii="仿宋_GB2312" w:hAnsi="Calibri" w:hint="eastAsia"/>
                <w:spacing w:val="-4"/>
                <w:sz w:val="28"/>
                <w:szCs w:val="28"/>
              </w:rPr>
            </w:pPr>
          </w:p>
          <w:p w:rsidR="00035F6B" w:rsidRPr="00E165E9" w:rsidRDefault="00035F6B" w:rsidP="003B135D">
            <w:pPr>
              <w:spacing w:line="400" w:lineRule="exact"/>
              <w:rPr>
                <w:rFonts w:ascii="仿宋_GB2312" w:hAnsi="Calibri" w:hint="eastAsia"/>
                <w:spacing w:val="-4"/>
                <w:sz w:val="28"/>
                <w:szCs w:val="28"/>
              </w:rPr>
            </w:pPr>
          </w:p>
          <w:p w:rsidR="00035F6B" w:rsidRPr="00E165E9" w:rsidRDefault="00035F6B" w:rsidP="003B135D">
            <w:pPr>
              <w:spacing w:line="400" w:lineRule="exact"/>
              <w:rPr>
                <w:rFonts w:ascii="仿宋_GB2312" w:hAnsi="Calibri" w:hint="eastAsia"/>
                <w:spacing w:val="-4"/>
                <w:sz w:val="28"/>
                <w:szCs w:val="28"/>
              </w:rPr>
            </w:pPr>
          </w:p>
          <w:p w:rsidR="00035F6B" w:rsidRPr="00E165E9" w:rsidRDefault="00035F6B" w:rsidP="003B135D">
            <w:pPr>
              <w:spacing w:line="400" w:lineRule="exact"/>
              <w:rPr>
                <w:rFonts w:ascii="仿宋_GB2312" w:hAnsi="Calibri" w:hint="eastAsia"/>
                <w:spacing w:val="-4"/>
                <w:sz w:val="28"/>
                <w:szCs w:val="28"/>
              </w:rPr>
            </w:pPr>
          </w:p>
          <w:p w:rsidR="00035F6B" w:rsidRPr="00E165E9" w:rsidRDefault="00035F6B" w:rsidP="003B135D">
            <w:pPr>
              <w:spacing w:line="400" w:lineRule="exact"/>
              <w:rPr>
                <w:rFonts w:ascii="仿宋_GB2312" w:hAnsi="Calibri" w:hint="eastAsia"/>
                <w:spacing w:val="-4"/>
                <w:sz w:val="28"/>
                <w:szCs w:val="28"/>
              </w:rPr>
            </w:pPr>
          </w:p>
          <w:p w:rsidR="00035F6B" w:rsidRPr="00E165E9" w:rsidRDefault="00035F6B" w:rsidP="003B135D">
            <w:pPr>
              <w:spacing w:line="400" w:lineRule="exact"/>
              <w:rPr>
                <w:rFonts w:ascii="仿宋_GB2312" w:hAnsi="Calibri" w:hint="eastAsia"/>
                <w:spacing w:val="-4"/>
                <w:sz w:val="28"/>
                <w:szCs w:val="28"/>
              </w:rPr>
            </w:pPr>
          </w:p>
          <w:p w:rsidR="00035F6B" w:rsidRPr="00E165E9" w:rsidRDefault="00035F6B" w:rsidP="003B135D">
            <w:pPr>
              <w:spacing w:line="400" w:lineRule="exact"/>
              <w:ind w:firstLineChars="700" w:firstLine="1904"/>
              <w:jc w:val="right"/>
              <w:rPr>
                <w:rFonts w:ascii="仿宋_GB2312" w:hAnsi="Calibri" w:hint="eastAsia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spacing w:val="-4"/>
                <w:sz w:val="28"/>
                <w:szCs w:val="28"/>
              </w:rPr>
              <w:t>（公章）</w:t>
            </w:r>
          </w:p>
          <w:p w:rsidR="00035F6B" w:rsidRPr="00E165E9" w:rsidRDefault="00035F6B" w:rsidP="003B135D">
            <w:pPr>
              <w:widowControl/>
              <w:spacing w:line="400" w:lineRule="exact"/>
              <w:jc w:val="righ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165E9">
              <w:rPr>
                <w:rFonts w:ascii="仿宋_GB2312" w:hAnsi="Calibri" w:hint="eastAsia"/>
                <w:spacing w:val="-4"/>
                <w:sz w:val="28"/>
                <w:szCs w:val="28"/>
              </w:rPr>
              <w:t xml:space="preserve">            年   月   日</w:t>
            </w:r>
          </w:p>
        </w:tc>
      </w:tr>
    </w:tbl>
    <w:p w:rsidR="00035F6B" w:rsidRPr="00E165E9" w:rsidRDefault="00035F6B" w:rsidP="00035F6B">
      <w:pPr>
        <w:spacing w:before="100" w:beforeAutospacing="1" w:after="100" w:afterAutospacing="1" w:line="300" w:lineRule="exact"/>
        <w:ind w:left="6"/>
        <w:rPr>
          <w:rFonts w:eastAsia="楷体_GB2312"/>
          <w:spacing w:val="-4"/>
          <w:sz w:val="24"/>
          <w:szCs w:val="24"/>
        </w:rPr>
      </w:pPr>
      <w:r w:rsidRPr="00E165E9">
        <w:rPr>
          <w:rFonts w:ascii="楷体_GB2312" w:eastAsia="楷体_GB2312"/>
          <w:spacing w:val="-4"/>
          <w:sz w:val="24"/>
          <w:szCs w:val="24"/>
        </w:rPr>
        <w:t>注：</w:t>
      </w:r>
      <w:r w:rsidRPr="00E165E9">
        <w:rPr>
          <w:rFonts w:eastAsia="楷体_GB2312"/>
          <w:spacing w:val="-4"/>
          <w:sz w:val="24"/>
          <w:szCs w:val="24"/>
        </w:rPr>
        <w:t>1</w:t>
      </w:r>
      <w:r w:rsidRPr="00E165E9">
        <w:rPr>
          <w:rFonts w:ascii="楷体_GB2312" w:eastAsia="楷体_GB2312"/>
          <w:spacing w:val="-4"/>
          <w:sz w:val="24"/>
          <w:szCs w:val="24"/>
        </w:rPr>
        <w:t>．</w:t>
      </w:r>
      <w:r w:rsidRPr="00E165E9">
        <w:rPr>
          <w:rFonts w:eastAsia="楷体_GB2312"/>
          <w:spacing w:val="-4"/>
          <w:sz w:val="24"/>
          <w:szCs w:val="24"/>
        </w:rPr>
        <w:t>“</w:t>
      </w:r>
      <w:r w:rsidRPr="00E165E9">
        <w:rPr>
          <w:rFonts w:ascii="楷体_GB2312" w:eastAsia="楷体_GB2312"/>
          <w:spacing w:val="-4"/>
          <w:sz w:val="24"/>
          <w:szCs w:val="24"/>
        </w:rPr>
        <w:t>项目建设内容</w:t>
      </w:r>
      <w:r w:rsidRPr="00E165E9">
        <w:rPr>
          <w:rFonts w:eastAsia="楷体_GB2312"/>
          <w:spacing w:val="-4"/>
          <w:sz w:val="24"/>
          <w:szCs w:val="24"/>
        </w:rPr>
        <w:t>”</w:t>
      </w:r>
      <w:r w:rsidRPr="00E165E9">
        <w:rPr>
          <w:rFonts w:ascii="楷体_GB2312" w:eastAsia="楷体_GB2312"/>
          <w:spacing w:val="-4"/>
          <w:sz w:val="24"/>
          <w:szCs w:val="24"/>
        </w:rPr>
        <w:t>包括业务功能、业务流程、业务量以及系统各功能模块的简述等。</w:t>
      </w:r>
    </w:p>
    <w:p w:rsidR="00035F6B" w:rsidRPr="00E165E9" w:rsidRDefault="00035F6B" w:rsidP="00035F6B">
      <w:pPr>
        <w:spacing w:before="100" w:beforeAutospacing="1" w:after="100" w:afterAutospacing="1" w:line="300" w:lineRule="exact"/>
        <w:ind w:left="6" w:firstLine="498"/>
        <w:rPr>
          <w:rFonts w:eastAsia="楷体_GB2312"/>
          <w:spacing w:val="-4"/>
          <w:sz w:val="24"/>
          <w:szCs w:val="24"/>
        </w:rPr>
      </w:pPr>
      <w:r w:rsidRPr="00E165E9">
        <w:rPr>
          <w:rFonts w:eastAsia="楷体_GB2312"/>
          <w:spacing w:val="-4"/>
          <w:sz w:val="24"/>
          <w:szCs w:val="24"/>
        </w:rPr>
        <w:t>2</w:t>
      </w:r>
      <w:r w:rsidRPr="00E165E9">
        <w:rPr>
          <w:rFonts w:ascii="楷体_GB2312" w:eastAsia="楷体_GB2312"/>
          <w:spacing w:val="-4"/>
          <w:sz w:val="24"/>
          <w:szCs w:val="24"/>
        </w:rPr>
        <w:t>．本表由项目单位填写、打印（</w:t>
      </w:r>
      <w:r w:rsidRPr="00E165E9">
        <w:rPr>
          <w:rFonts w:eastAsia="楷体_GB2312"/>
          <w:spacing w:val="-4"/>
          <w:sz w:val="24"/>
          <w:szCs w:val="24"/>
        </w:rPr>
        <w:t>A4</w:t>
      </w:r>
      <w:r w:rsidRPr="00E165E9">
        <w:rPr>
          <w:rFonts w:ascii="楷体_GB2312" w:eastAsia="楷体_GB2312"/>
          <w:spacing w:val="-4"/>
          <w:sz w:val="24"/>
          <w:szCs w:val="24"/>
        </w:rPr>
        <w:t>纸张）。</w:t>
      </w:r>
    </w:p>
    <w:p w:rsidR="00035F6B" w:rsidRPr="00E165E9" w:rsidRDefault="00035F6B" w:rsidP="00035F6B">
      <w:pPr>
        <w:spacing w:before="100" w:beforeAutospacing="1" w:after="100" w:afterAutospacing="1" w:line="300" w:lineRule="exact"/>
        <w:ind w:left="6" w:firstLine="498"/>
        <w:rPr>
          <w:rFonts w:ascii="方正仿宋简体" w:hint="eastAsia"/>
          <w:szCs w:val="32"/>
        </w:rPr>
      </w:pPr>
      <w:r w:rsidRPr="00E165E9">
        <w:rPr>
          <w:rFonts w:eastAsia="楷体_GB2312"/>
          <w:spacing w:val="-4"/>
          <w:sz w:val="24"/>
          <w:szCs w:val="24"/>
        </w:rPr>
        <w:t>3</w:t>
      </w:r>
      <w:r w:rsidRPr="00E165E9">
        <w:rPr>
          <w:rFonts w:ascii="楷体_GB2312" w:eastAsia="楷体_GB2312"/>
          <w:spacing w:val="-4"/>
          <w:sz w:val="24"/>
          <w:szCs w:val="24"/>
        </w:rPr>
        <w:t>．本表一式</w:t>
      </w:r>
      <w:r w:rsidRPr="00E165E9">
        <w:rPr>
          <w:rFonts w:ascii="楷体_GB2312" w:eastAsia="楷体_GB2312" w:hint="eastAsia"/>
          <w:spacing w:val="-4"/>
          <w:sz w:val="24"/>
          <w:szCs w:val="24"/>
        </w:rPr>
        <w:t>四</w:t>
      </w:r>
      <w:r w:rsidRPr="00E165E9">
        <w:rPr>
          <w:rFonts w:ascii="楷体_GB2312" w:eastAsia="楷体_GB2312"/>
          <w:spacing w:val="-4"/>
          <w:sz w:val="24"/>
          <w:szCs w:val="24"/>
        </w:rPr>
        <w:t>份，项目主管单位、</w:t>
      </w:r>
      <w:r w:rsidRPr="00E165E9">
        <w:rPr>
          <w:rFonts w:ascii="楷体_GB2312" w:eastAsia="楷体_GB2312" w:hint="eastAsia"/>
          <w:spacing w:val="-4"/>
          <w:sz w:val="24"/>
          <w:szCs w:val="24"/>
        </w:rPr>
        <w:t>市财政局、</w:t>
      </w:r>
      <w:r w:rsidRPr="00E165E9">
        <w:rPr>
          <w:rFonts w:ascii="楷体_GB2312" w:eastAsia="楷体_GB2312"/>
          <w:spacing w:val="-4"/>
          <w:sz w:val="24"/>
          <w:szCs w:val="24"/>
        </w:rPr>
        <w:t>市大数据发展管理局、市公共资源交易中心各一份。</w:t>
      </w:r>
    </w:p>
    <w:p w:rsidR="00737BAB" w:rsidRPr="00035F6B" w:rsidRDefault="00737BAB">
      <w:bookmarkStart w:id="0" w:name="_GoBack"/>
      <w:bookmarkEnd w:id="0"/>
    </w:p>
    <w:sectPr w:rsidR="00737BAB" w:rsidRPr="00035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6B"/>
    <w:rsid w:val="00025F46"/>
    <w:rsid w:val="00035F6B"/>
    <w:rsid w:val="00037D20"/>
    <w:rsid w:val="00061D9B"/>
    <w:rsid w:val="000B1BB0"/>
    <w:rsid w:val="000B6E36"/>
    <w:rsid w:val="000E2629"/>
    <w:rsid w:val="001310A7"/>
    <w:rsid w:val="00133836"/>
    <w:rsid w:val="00147785"/>
    <w:rsid w:val="00152507"/>
    <w:rsid w:val="00157A52"/>
    <w:rsid w:val="00163BC2"/>
    <w:rsid w:val="001C6FF6"/>
    <w:rsid w:val="001D12AA"/>
    <w:rsid w:val="001E54A0"/>
    <w:rsid w:val="00206FEC"/>
    <w:rsid w:val="002264F2"/>
    <w:rsid w:val="00275E67"/>
    <w:rsid w:val="002B1656"/>
    <w:rsid w:val="002C19A1"/>
    <w:rsid w:val="00312E2B"/>
    <w:rsid w:val="00320C3D"/>
    <w:rsid w:val="00334446"/>
    <w:rsid w:val="00345244"/>
    <w:rsid w:val="00350869"/>
    <w:rsid w:val="003555FC"/>
    <w:rsid w:val="00376E2B"/>
    <w:rsid w:val="00395DB8"/>
    <w:rsid w:val="00433BC9"/>
    <w:rsid w:val="0047351C"/>
    <w:rsid w:val="004875CB"/>
    <w:rsid w:val="004B6E6B"/>
    <w:rsid w:val="004C62AB"/>
    <w:rsid w:val="004E3A8E"/>
    <w:rsid w:val="00507710"/>
    <w:rsid w:val="005168FA"/>
    <w:rsid w:val="00522421"/>
    <w:rsid w:val="00533037"/>
    <w:rsid w:val="00546C2D"/>
    <w:rsid w:val="00577A87"/>
    <w:rsid w:val="00600F27"/>
    <w:rsid w:val="0060683B"/>
    <w:rsid w:val="00627422"/>
    <w:rsid w:val="00631691"/>
    <w:rsid w:val="00651517"/>
    <w:rsid w:val="006968B6"/>
    <w:rsid w:val="006C7C6B"/>
    <w:rsid w:val="006F721F"/>
    <w:rsid w:val="007066A7"/>
    <w:rsid w:val="00737BAB"/>
    <w:rsid w:val="007400A1"/>
    <w:rsid w:val="00753455"/>
    <w:rsid w:val="00783F3D"/>
    <w:rsid w:val="007B593D"/>
    <w:rsid w:val="007C2BC0"/>
    <w:rsid w:val="007F1457"/>
    <w:rsid w:val="007F700F"/>
    <w:rsid w:val="008321F3"/>
    <w:rsid w:val="008377D4"/>
    <w:rsid w:val="00855DF2"/>
    <w:rsid w:val="008571CA"/>
    <w:rsid w:val="008664CC"/>
    <w:rsid w:val="008725A3"/>
    <w:rsid w:val="008A3231"/>
    <w:rsid w:val="008A4391"/>
    <w:rsid w:val="008A7812"/>
    <w:rsid w:val="008B3638"/>
    <w:rsid w:val="008D0144"/>
    <w:rsid w:val="008D3327"/>
    <w:rsid w:val="00902080"/>
    <w:rsid w:val="009056A9"/>
    <w:rsid w:val="009061C4"/>
    <w:rsid w:val="00913193"/>
    <w:rsid w:val="0094781B"/>
    <w:rsid w:val="00950834"/>
    <w:rsid w:val="009822DF"/>
    <w:rsid w:val="0098537A"/>
    <w:rsid w:val="00994469"/>
    <w:rsid w:val="009D5045"/>
    <w:rsid w:val="009E5E82"/>
    <w:rsid w:val="009F5961"/>
    <w:rsid w:val="00A11523"/>
    <w:rsid w:val="00A35543"/>
    <w:rsid w:val="00A37828"/>
    <w:rsid w:val="00A379D3"/>
    <w:rsid w:val="00A45BC3"/>
    <w:rsid w:val="00A849ED"/>
    <w:rsid w:val="00A860F4"/>
    <w:rsid w:val="00AB5816"/>
    <w:rsid w:val="00AB64D1"/>
    <w:rsid w:val="00AD0873"/>
    <w:rsid w:val="00AF299B"/>
    <w:rsid w:val="00B26ACB"/>
    <w:rsid w:val="00B45F14"/>
    <w:rsid w:val="00B53559"/>
    <w:rsid w:val="00B57E0F"/>
    <w:rsid w:val="00B80516"/>
    <w:rsid w:val="00B84668"/>
    <w:rsid w:val="00BA6145"/>
    <w:rsid w:val="00BB4796"/>
    <w:rsid w:val="00BC7206"/>
    <w:rsid w:val="00BD0AF6"/>
    <w:rsid w:val="00BD77C3"/>
    <w:rsid w:val="00C42043"/>
    <w:rsid w:val="00C43665"/>
    <w:rsid w:val="00C9217F"/>
    <w:rsid w:val="00C94C65"/>
    <w:rsid w:val="00CA3834"/>
    <w:rsid w:val="00CC74A4"/>
    <w:rsid w:val="00CE3416"/>
    <w:rsid w:val="00D14B24"/>
    <w:rsid w:val="00D179DA"/>
    <w:rsid w:val="00D5596C"/>
    <w:rsid w:val="00D60798"/>
    <w:rsid w:val="00D61FD0"/>
    <w:rsid w:val="00D84459"/>
    <w:rsid w:val="00DA35FC"/>
    <w:rsid w:val="00DB4B3E"/>
    <w:rsid w:val="00DC2B7B"/>
    <w:rsid w:val="00DD01F1"/>
    <w:rsid w:val="00E309D2"/>
    <w:rsid w:val="00E835CC"/>
    <w:rsid w:val="00E96272"/>
    <w:rsid w:val="00EA0205"/>
    <w:rsid w:val="00EA0607"/>
    <w:rsid w:val="00ED7620"/>
    <w:rsid w:val="00EF0241"/>
    <w:rsid w:val="00F04719"/>
    <w:rsid w:val="00F30D2E"/>
    <w:rsid w:val="00F35DF0"/>
    <w:rsid w:val="00F468E0"/>
    <w:rsid w:val="00F472CB"/>
    <w:rsid w:val="00F5339C"/>
    <w:rsid w:val="00FE722D"/>
    <w:rsid w:val="00FF0250"/>
    <w:rsid w:val="00FF4A2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6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6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2019-09-12T01:56:00Z</dcterms:created>
  <dcterms:modified xsi:type="dcterms:W3CDTF">2019-09-12T01:56:00Z</dcterms:modified>
</cp:coreProperties>
</file>